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1282A" w:rsidRPr="00CE0749" w:rsidRDefault="00B72ABC" w:rsidP="00B72ABC">
      <w:pPr>
        <w:jc w:val="center"/>
        <w:rPr>
          <w:rFonts w:asciiTheme="majorHAnsi" w:hAnsiTheme="majorHAnsi"/>
          <w:b/>
          <w:sz w:val="24"/>
          <w:szCs w:val="24"/>
          <w:u w:val="single"/>
        </w:rPr>
      </w:pPr>
      <w:r w:rsidRPr="00CE0749">
        <w:rPr>
          <w:rFonts w:asciiTheme="majorHAnsi" w:hAnsiTheme="majorHAnsi"/>
          <w:b/>
          <w:sz w:val="24"/>
          <w:szCs w:val="24"/>
          <w:u w:val="single"/>
        </w:rPr>
        <w:t xml:space="preserve">GOSSLP </w:t>
      </w:r>
      <w:proofErr w:type="gramStart"/>
      <w:r w:rsidRPr="00CE0749">
        <w:rPr>
          <w:rFonts w:asciiTheme="majorHAnsi" w:hAnsiTheme="majorHAnsi"/>
          <w:b/>
          <w:sz w:val="24"/>
          <w:szCs w:val="24"/>
          <w:u w:val="single"/>
        </w:rPr>
        <w:t>Encourages</w:t>
      </w:r>
      <w:proofErr w:type="gramEnd"/>
      <w:r w:rsidRPr="00CE0749">
        <w:rPr>
          <w:rFonts w:asciiTheme="majorHAnsi" w:hAnsiTheme="majorHAnsi"/>
          <w:b/>
          <w:sz w:val="24"/>
          <w:szCs w:val="24"/>
          <w:u w:val="single"/>
        </w:rPr>
        <w:t xml:space="preserve"> you to be a Participant in ASHA’s Student Mentor Program </w:t>
      </w:r>
    </w:p>
    <w:p w:rsidR="00B72ABC" w:rsidRPr="00CE0749" w:rsidRDefault="00B72ABC" w:rsidP="004F46F0">
      <w:pPr>
        <w:rPr>
          <w:rFonts w:asciiTheme="majorHAnsi" w:hAnsiTheme="majorHAnsi" w:cs="Arial"/>
        </w:rPr>
      </w:pPr>
      <w:r w:rsidRPr="00CE0749">
        <w:rPr>
          <w:rFonts w:asciiTheme="majorHAnsi" w:hAnsiTheme="majorHAnsi" w:cs="Arial"/>
        </w:rPr>
        <w:t xml:space="preserve">Are you seeking ways of supporting the next generation of Speech/Language Pathologists?  </w:t>
      </w:r>
    </w:p>
    <w:p w:rsidR="00B72ABC" w:rsidRPr="00CE0749" w:rsidRDefault="00B72ABC" w:rsidP="004F46F0">
      <w:pPr>
        <w:rPr>
          <w:rFonts w:asciiTheme="majorHAnsi" w:hAnsiTheme="majorHAnsi" w:cs="Arial"/>
        </w:rPr>
      </w:pPr>
      <w:r w:rsidRPr="00CE0749">
        <w:rPr>
          <w:rFonts w:asciiTheme="majorHAnsi" w:hAnsiTheme="majorHAnsi" w:cs="Arial"/>
        </w:rPr>
        <w:t xml:space="preserve">Do you need to have your own mind stretched and challenged by an enthusiastic, inquisitive young professional?  </w:t>
      </w:r>
    </w:p>
    <w:p w:rsidR="004F46F0" w:rsidRPr="00CE0749" w:rsidRDefault="004F46F0" w:rsidP="004F46F0">
      <w:pPr>
        <w:rPr>
          <w:rFonts w:asciiTheme="majorHAnsi" w:hAnsiTheme="majorHAnsi" w:cs="Arial"/>
        </w:rPr>
      </w:pPr>
      <w:r w:rsidRPr="00CE0749">
        <w:rPr>
          <w:rFonts w:asciiTheme="majorHAnsi" w:hAnsiTheme="majorHAnsi" w:cs="Arial"/>
        </w:rPr>
        <w:t xml:space="preserve">We at GOSSLP would like to encourage you to participate in the ASHA supported </w:t>
      </w:r>
      <w:r w:rsidRPr="00CE0749">
        <w:rPr>
          <w:rFonts w:asciiTheme="majorHAnsi" w:hAnsiTheme="majorHAnsi" w:cs="Arial"/>
          <w:i/>
        </w:rPr>
        <w:t>Student to Empowered Professional (STEP)</w:t>
      </w:r>
      <w:r w:rsidRPr="00CE0749">
        <w:rPr>
          <w:rFonts w:asciiTheme="majorHAnsi" w:hAnsiTheme="majorHAnsi" w:cs="Arial"/>
        </w:rPr>
        <w:t xml:space="preserve">.  This is a virtual online mentoring program where mentees and mentors communicate to </w:t>
      </w:r>
      <w:r w:rsidRPr="00CE0749">
        <w:rPr>
          <w:rFonts w:asciiTheme="majorHAnsi" w:eastAsia="Times New Roman" w:hAnsiTheme="majorHAnsi" w:cs="Arial"/>
          <w:color w:val="333333"/>
        </w:rPr>
        <w:t xml:space="preserve">address a short- or long-term goal via e-mail, Skype, phone, text, or Facebook. Mentees and mentors have the option of making arrangements to meet face-to-face; however, face-to-face mentoring isn't a component of the S.T.E.P. program.  Student participants are paired with professionals who provide guidance, feedback, and support for career development in the professions (e.g., academic pursuits, career goals, and exploring areas of interest in the professions) in a meaningful, one-to-one relationship. </w:t>
      </w:r>
    </w:p>
    <w:p w:rsidR="006502E1" w:rsidRPr="00CE0749" w:rsidRDefault="006502E1" w:rsidP="006502E1">
      <w:pPr>
        <w:rPr>
          <w:rFonts w:asciiTheme="majorHAnsi" w:eastAsia="Times New Roman" w:hAnsiTheme="majorHAnsi" w:cs="Arial"/>
          <w:color w:val="333333"/>
        </w:rPr>
      </w:pPr>
      <w:r w:rsidRPr="00CE0749">
        <w:rPr>
          <w:rFonts w:asciiTheme="majorHAnsi" w:eastAsia="Times New Roman" w:hAnsiTheme="majorHAnsi" w:cs="Arial"/>
          <w:color w:val="333333"/>
        </w:rPr>
        <w:t xml:space="preserve">There are two 1:1 mentoring options:  Fall session (6 months, October 1 – April 15) and </w:t>
      </w:r>
      <w:proofErr w:type="gramStart"/>
      <w:r w:rsidRPr="00CE0749">
        <w:rPr>
          <w:rFonts w:asciiTheme="majorHAnsi" w:eastAsia="Times New Roman" w:hAnsiTheme="majorHAnsi" w:cs="Arial"/>
          <w:color w:val="333333"/>
        </w:rPr>
        <w:t>Winter</w:t>
      </w:r>
      <w:proofErr w:type="gramEnd"/>
      <w:r w:rsidRPr="00CE0749">
        <w:rPr>
          <w:rFonts w:asciiTheme="majorHAnsi" w:eastAsia="Times New Roman" w:hAnsiTheme="majorHAnsi" w:cs="Arial"/>
          <w:color w:val="333333"/>
        </w:rPr>
        <w:t xml:space="preserve"> session (3 months, January 7 – April 15).  </w:t>
      </w:r>
    </w:p>
    <w:p w:rsidR="004F46F0" w:rsidRPr="00CE0749" w:rsidRDefault="006502E1" w:rsidP="006502E1">
      <w:pPr>
        <w:rPr>
          <w:rFonts w:asciiTheme="majorHAnsi" w:eastAsia="Times New Roman" w:hAnsiTheme="majorHAnsi" w:cs="Arial"/>
          <w:color w:val="333333"/>
        </w:rPr>
      </w:pPr>
      <w:r w:rsidRPr="00CE0749">
        <w:rPr>
          <w:rFonts w:asciiTheme="majorHAnsi" w:eastAsia="Times New Roman" w:hAnsiTheme="majorHAnsi" w:cs="Arial"/>
          <w:color w:val="333333"/>
        </w:rPr>
        <w:t xml:space="preserve">ASHA’s goal is </w:t>
      </w:r>
      <w:r w:rsidR="004F46F0" w:rsidRPr="00CE0749">
        <w:rPr>
          <w:rFonts w:asciiTheme="majorHAnsi" w:eastAsia="Times New Roman" w:hAnsiTheme="majorHAnsi" w:cs="Arial"/>
          <w:color w:val="333333"/>
        </w:rPr>
        <w:t>to strengthen the S.T.E.P. mentoring community</w:t>
      </w:r>
      <w:r w:rsidRPr="00CE0749">
        <w:rPr>
          <w:rFonts w:asciiTheme="majorHAnsi" w:eastAsia="Times New Roman" w:hAnsiTheme="majorHAnsi" w:cs="Arial"/>
          <w:color w:val="333333"/>
        </w:rPr>
        <w:t>.  All</w:t>
      </w:r>
      <w:r w:rsidR="004F46F0" w:rsidRPr="00CE0749">
        <w:rPr>
          <w:rFonts w:asciiTheme="majorHAnsi" w:eastAsia="Times New Roman" w:hAnsiTheme="majorHAnsi" w:cs="Arial"/>
          <w:color w:val="333333"/>
        </w:rPr>
        <w:t xml:space="preserve"> mentees and mentors are enrolled in the ASHA S.T.E.P. Community. The S.T.E.P. Community is a place for you to connect, learn, and share with other S.T.E.P. mentees and mentors. To fully participate in the community, you must be an ASHA or NSSLHA member.  Students are encouraged to be a NSSLHA member to have access to all of the conversations that take place in the ASHA S.T.E.P Community.  </w:t>
      </w:r>
    </w:p>
    <w:p w:rsidR="004F46F0" w:rsidRPr="00CE0749" w:rsidRDefault="004F46F0" w:rsidP="00B72ABC">
      <w:pPr>
        <w:jc w:val="center"/>
        <w:rPr>
          <w:rFonts w:asciiTheme="majorHAnsi" w:hAnsiTheme="majorHAnsi" w:cs="Arial"/>
        </w:rPr>
      </w:pPr>
      <w:r w:rsidRPr="00CE0749">
        <w:rPr>
          <w:rFonts w:asciiTheme="majorHAnsi" w:hAnsiTheme="majorHAnsi" w:cs="Arial"/>
        </w:rPr>
        <w:t xml:space="preserve">Why Mentor?  </w:t>
      </w:r>
    </w:p>
    <w:p w:rsidR="004F46F0" w:rsidRPr="00CE0749" w:rsidRDefault="004F46F0" w:rsidP="00B42E9E">
      <w:pPr>
        <w:rPr>
          <w:rFonts w:asciiTheme="majorHAnsi" w:hAnsiTheme="majorHAnsi" w:cs="Arial"/>
        </w:rPr>
      </w:pPr>
      <w:r w:rsidRPr="00CE0749">
        <w:rPr>
          <w:rFonts w:asciiTheme="majorHAnsi" w:hAnsiTheme="majorHAnsi" w:cs="Arial"/>
        </w:rPr>
        <w:t xml:space="preserve">ASHA lists the following benefits to participating in a mentoring program;  </w:t>
      </w:r>
    </w:p>
    <w:p w:rsidR="004F46F0" w:rsidRPr="00CE0749" w:rsidRDefault="004F46F0" w:rsidP="006502E1">
      <w:pPr>
        <w:pStyle w:val="ListParagraph"/>
        <w:numPr>
          <w:ilvl w:val="0"/>
          <w:numId w:val="2"/>
        </w:numPr>
        <w:spacing w:after="0" w:line="240" w:lineRule="auto"/>
        <w:rPr>
          <w:rFonts w:asciiTheme="majorHAnsi" w:eastAsia="Times New Roman" w:hAnsiTheme="majorHAnsi" w:cs="Arial"/>
        </w:rPr>
      </w:pPr>
      <w:r w:rsidRPr="00CE0749">
        <w:rPr>
          <w:rFonts w:asciiTheme="majorHAnsi" w:eastAsia="Times New Roman" w:hAnsiTheme="majorHAnsi" w:cs="Arial"/>
        </w:rPr>
        <w:t>Exposure to the emerging talent pool</w:t>
      </w:r>
    </w:p>
    <w:p w:rsidR="004F46F0" w:rsidRPr="00CE0749" w:rsidRDefault="004F46F0" w:rsidP="006502E1">
      <w:pPr>
        <w:pStyle w:val="ListParagraph"/>
        <w:numPr>
          <w:ilvl w:val="0"/>
          <w:numId w:val="2"/>
        </w:numPr>
        <w:spacing w:after="0" w:line="240" w:lineRule="auto"/>
        <w:rPr>
          <w:rFonts w:asciiTheme="majorHAnsi" w:eastAsia="Times New Roman" w:hAnsiTheme="majorHAnsi" w:cs="Arial"/>
        </w:rPr>
      </w:pPr>
      <w:r w:rsidRPr="00CE0749">
        <w:rPr>
          <w:rFonts w:asciiTheme="majorHAnsi" w:eastAsia="Times New Roman" w:hAnsiTheme="majorHAnsi" w:cs="Arial"/>
        </w:rPr>
        <w:t>Ongoing attention to mentor's own career development</w:t>
      </w:r>
    </w:p>
    <w:p w:rsidR="004F46F0" w:rsidRPr="00CE0749" w:rsidRDefault="004F46F0" w:rsidP="006502E1">
      <w:pPr>
        <w:pStyle w:val="ListParagraph"/>
        <w:numPr>
          <w:ilvl w:val="0"/>
          <w:numId w:val="2"/>
        </w:numPr>
        <w:spacing w:after="0" w:line="240" w:lineRule="auto"/>
        <w:rPr>
          <w:rFonts w:asciiTheme="majorHAnsi" w:eastAsia="Times New Roman" w:hAnsiTheme="majorHAnsi" w:cs="Arial"/>
        </w:rPr>
      </w:pPr>
      <w:r w:rsidRPr="00CE0749">
        <w:rPr>
          <w:rFonts w:asciiTheme="majorHAnsi" w:eastAsia="Times New Roman" w:hAnsiTheme="majorHAnsi" w:cs="Arial"/>
        </w:rPr>
        <w:t>Satisfaction from imparting wisdom and experience to others in the profession without a huge time commitment</w:t>
      </w:r>
    </w:p>
    <w:p w:rsidR="006502E1" w:rsidRPr="00CE0749" w:rsidRDefault="004F46F0" w:rsidP="006502E1">
      <w:pPr>
        <w:pStyle w:val="ListParagraph"/>
        <w:numPr>
          <w:ilvl w:val="0"/>
          <w:numId w:val="2"/>
        </w:numPr>
        <w:spacing w:after="0" w:line="240" w:lineRule="auto"/>
        <w:rPr>
          <w:rFonts w:asciiTheme="majorHAnsi" w:eastAsia="Times New Roman" w:hAnsiTheme="majorHAnsi" w:cs="Arial"/>
        </w:rPr>
      </w:pPr>
      <w:r w:rsidRPr="00CE0749">
        <w:rPr>
          <w:rFonts w:asciiTheme="majorHAnsi" w:eastAsia="Times New Roman" w:hAnsiTheme="majorHAnsi" w:cs="Arial"/>
        </w:rPr>
        <w:t>Enhancement of coaching, mentoring, leadership, and management skills</w:t>
      </w:r>
    </w:p>
    <w:p w:rsidR="004F46F0" w:rsidRPr="00CE0749" w:rsidRDefault="004F46F0" w:rsidP="006502E1">
      <w:pPr>
        <w:pStyle w:val="ListParagraph"/>
        <w:numPr>
          <w:ilvl w:val="0"/>
          <w:numId w:val="2"/>
        </w:numPr>
        <w:spacing w:after="0" w:line="240" w:lineRule="auto"/>
        <w:rPr>
          <w:rFonts w:asciiTheme="majorHAnsi" w:eastAsia="Times New Roman" w:hAnsiTheme="majorHAnsi" w:cs="Arial"/>
        </w:rPr>
      </w:pPr>
      <w:r w:rsidRPr="00CE0749">
        <w:rPr>
          <w:rFonts w:asciiTheme="majorHAnsi" w:eastAsia="Times New Roman" w:hAnsiTheme="majorHAnsi" w:cs="Arial"/>
        </w:rPr>
        <w:t>Chance to be exposed to a diversity of thought, style, personality, and culture</w:t>
      </w:r>
    </w:p>
    <w:p w:rsidR="004F46F0" w:rsidRPr="00CE0749" w:rsidRDefault="004F46F0" w:rsidP="006502E1">
      <w:pPr>
        <w:pStyle w:val="ListParagraph"/>
        <w:numPr>
          <w:ilvl w:val="0"/>
          <w:numId w:val="2"/>
        </w:numPr>
        <w:spacing w:after="0" w:line="240" w:lineRule="auto"/>
        <w:rPr>
          <w:rFonts w:asciiTheme="majorHAnsi" w:eastAsia="Times New Roman" w:hAnsiTheme="majorHAnsi" w:cs="Arial"/>
        </w:rPr>
      </w:pPr>
      <w:r w:rsidRPr="00CE0749">
        <w:rPr>
          <w:rFonts w:asciiTheme="majorHAnsi" w:eastAsia="Times New Roman" w:hAnsiTheme="majorHAnsi" w:cs="Arial"/>
        </w:rPr>
        <w:t>A way to recruit employees for the mentor's industry/company</w:t>
      </w:r>
    </w:p>
    <w:p w:rsidR="004F46F0" w:rsidRPr="00CE0749" w:rsidRDefault="004F46F0" w:rsidP="006502E1">
      <w:pPr>
        <w:pStyle w:val="ListParagraph"/>
        <w:numPr>
          <w:ilvl w:val="0"/>
          <w:numId w:val="2"/>
        </w:numPr>
        <w:spacing w:after="0" w:line="240" w:lineRule="auto"/>
        <w:rPr>
          <w:rFonts w:asciiTheme="majorHAnsi" w:eastAsia="Times New Roman" w:hAnsiTheme="majorHAnsi" w:cs="Arial"/>
        </w:rPr>
      </w:pPr>
      <w:r w:rsidRPr="00CE0749">
        <w:rPr>
          <w:rFonts w:asciiTheme="majorHAnsi" w:eastAsia="Times New Roman" w:hAnsiTheme="majorHAnsi" w:cs="Arial"/>
        </w:rPr>
        <w:t>Feedback loop to students and school regarding curriculum needs</w:t>
      </w:r>
    </w:p>
    <w:p w:rsidR="004F46F0" w:rsidRPr="00CE0749" w:rsidRDefault="004F46F0" w:rsidP="006502E1">
      <w:pPr>
        <w:pStyle w:val="ListParagraph"/>
        <w:numPr>
          <w:ilvl w:val="0"/>
          <w:numId w:val="2"/>
        </w:numPr>
        <w:spacing w:after="0" w:line="240" w:lineRule="auto"/>
        <w:rPr>
          <w:rFonts w:asciiTheme="majorHAnsi" w:eastAsia="Times New Roman" w:hAnsiTheme="majorHAnsi" w:cs="Arial"/>
        </w:rPr>
      </w:pPr>
      <w:r w:rsidRPr="00CE0749">
        <w:rPr>
          <w:rFonts w:asciiTheme="majorHAnsi" w:eastAsia="Times New Roman" w:hAnsiTheme="majorHAnsi" w:cs="Arial"/>
        </w:rPr>
        <w:t>Greater knowledge of recruiting success factors</w:t>
      </w:r>
    </w:p>
    <w:p w:rsidR="006502E1" w:rsidRPr="00CE0749" w:rsidRDefault="004F46F0" w:rsidP="006502E1">
      <w:pPr>
        <w:pStyle w:val="ListParagraph"/>
        <w:numPr>
          <w:ilvl w:val="0"/>
          <w:numId w:val="2"/>
        </w:numPr>
        <w:spacing w:after="0" w:line="240" w:lineRule="auto"/>
        <w:rPr>
          <w:rFonts w:asciiTheme="majorHAnsi" w:eastAsia="Times New Roman" w:hAnsiTheme="majorHAnsi" w:cs="Arial"/>
        </w:rPr>
      </w:pPr>
      <w:r w:rsidRPr="00CE0749">
        <w:rPr>
          <w:rFonts w:asciiTheme="majorHAnsi" w:eastAsia="Times New Roman" w:hAnsiTheme="majorHAnsi" w:cs="Arial"/>
        </w:rPr>
        <w:t xml:space="preserve">A way to </w:t>
      </w:r>
      <w:r w:rsidR="006502E1" w:rsidRPr="00CE0749">
        <w:rPr>
          <w:rFonts w:asciiTheme="majorHAnsi" w:eastAsia="Times New Roman" w:hAnsiTheme="majorHAnsi" w:cs="Arial"/>
        </w:rPr>
        <w:t>"give back" to their association</w:t>
      </w:r>
    </w:p>
    <w:p w:rsidR="004F46F0" w:rsidRPr="00CE0749" w:rsidRDefault="004F46F0" w:rsidP="00B51752">
      <w:pPr>
        <w:pStyle w:val="ListParagraph"/>
        <w:numPr>
          <w:ilvl w:val="0"/>
          <w:numId w:val="2"/>
        </w:numPr>
        <w:spacing w:after="0" w:line="240" w:lineRule="auto"/>
        <w:rPr>
          <w:rFonts w:asciiTheme="majorHAnsi" w:hAnsiTheme="majorHAnsi" w:cs="Arial"/>
        </w:rPr>
      </w:pPr>
      <w:r w:rsidRPr="00CE0749">
        <w:rPr>
          <w:rFonts w:asciiTheme="majorHAnsi" w:eastAsia="Times New Roman" w:hAnsiTheme="majorHAnsi" w:cs="Arial"/>
        </w:rPr>
        <w:t xml:space="preserve">A lasting career </w:t>
      </w:r>
      <w:r w:rsidR="006502E1" w:rsidRPr="00CE0749">
        <w:rPr>
          <w:rFonts w:asciiTheme="majorHAnsi" w:eastAsia="Times New Roman" w:hAnsiTheme="majorHAnsi" w:cs="Arial"/>
        </w:rPr>
        <w:t>network</w:t>
      </w:r>
    </w:p>
    <w:p w:rsidR="006502E1" w:rsidRPr="00CE0749" w:rsidRDefault="006502E1" w:rsidP="006502E1">
      <w:pPr>
        <w:spacing w:after="0" w:line="240" w:lineRule="auto"/>
        <w:rPr>
          <w:rFonts w:asciiTheme="majorHAnsi" w:hAnsiTheme="majorHAnsi" w:cs="Arial"/>
        </w:rPr>
      </w:pPr>
    </w:p>
    <w:p w:rsidR="006502E1" w:rsidRPr="00CE0749" w:rsidRDefault="006502E1" w:rsidP="006502E1">
      <w:pPr>
        <w:pStyle w:val="ListParagraph"/>
        <w:numPr>
          <w:ilvl w:val="0"/>
          <w:numId w:val="2"/>
        </w:numPr>
        <w:spacing w:after="0" w:line="240" w:lineRule="auto"/>
        <w:rPr>
          <w:rFonts w:asciiTheme="majorHAnsi" w:eastAsia="Times New Roman" w:hAnsiTheme="majorHAnsi" w:cs="Arial"/>
          <w:color w:val="333333"/>
          <w:shd w:val="clear" w:color="auto" w:fill="E9F4FB"/>
        </w:rPr>
      </w:pPr>
      <w:r w:rsidRPr="00CE0749">
        <w:rPr>
          <w:rFonts w:asciiTheme="majorHAnsi" w:hAnsiTheme="majorHAnsi" w:cs="Arial"/>
        </w:rPr>
        <w:t xml:space="preserve">We sincerely hope you will consider this opportunity for growth for both your mentee and yourself!  For more information, including registration information for Fall 2014 go to </w:t>
      </w:r>
      <w:hyperlink r:id="rId6" w:history="1">
        <w:r w:rsidRPr="00CE0749">
          <w:rPr>
            <w:rStyle w:val="Hyperlink"/>
            <w:rFonts w:asciiTheme="majorHAnsi" w:hAnsiTheme="majorHAnsi" w:cs="Arial"/>
          </w:rPr>
          <w:t>http://www.asha.org/students/mentoring/step/AboutSTEP/</w:t>
        </w:r>
      </w:hyperlink>
      <w:r w:rsidRPr="00CE0749">
        <w:rPr>
          <w:rFonts w:asciiTheme="majorHAnsi" w:hAnsiTheme="majorHAnsi" w:cs="Arial"/>
        </w:rPr>
        <w:t xml:space="preserve"> </w:t>
      </w:r>
    </w:p>
    <w:p w:rsidR="006502E1" w:rsidRPr="00CE0749" w:rsidRDefault="006502E1" w:rsidP="006502E1">
      <w:pPr>
        <w:spacing w:after="0" w:line="240" w:lineRule="auto"/>
        <w:jc w:val="both"/>
        <w:rPr>
          <w:rFonts w:asciiTheme="majorHAnsi" w:hAnsiTheme="majorHAnsi" w:cs="Arial"/>
        </w:rPr>
      </w:pPr>
    </w:p>
    <w:p w:rsidR="006502E1" w:rsidRPr="00CE0749" w:rsidRDefault="006502E1" w:rsidP="006502E1">
      <w:pPr>
        <w:spacing w:after="0" w:line="240" w:lineRule="auto"/>
        <w:rPr>
          <w:rFonts w:asciiTheme="majorHAnsi" w:hAnsiTheme="majorHAnsi" w:cs="Arial"/>
        </w:rPr>
      </w:pPr>
      <w:bookmarkStart w:id="0" w:name="_GoBack"/>
      <w:bookmarkEnd w:id="0"/>
    </w:p>
    <w:sectPr w:rsidR="006502E1" w:rsidRPr="00CE0749" w:rsidSect="00B42E9E">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12A95"/>
    <w:multiLevelType w:val="hybridMultilevel"/>
    <w:tmpl w:val="BC0CA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CE0AD6"/>
    <w:multiLevelType w:val="multilevel"/>
    <w:tmpl w:val="E988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BC"/>
    <w:rsid w:val="0001282A"/>
    <w:rsid w:val="004F46F0"/>
    <w:rsid w:val="006502E1"/>
    <w:rsid w:val="00B42E9E"/>
    <w:rsid w:val="00B72ABC"/>
    <w:rsid w:val="00CE0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A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ABC"/>
    <w:rPr>
      <w:b/>
      <w:bCs/>
    </w:rPr>
  </w:style>
  <w:style w:type="character" w:styleId="Hyperlink">
    <w:name w:val="Hyperlink"/>
    <w:basedOn w:val="DefaultParagraphFont"/>
    <w:uiPriority w:val="99"/>
    <w:unhideWhenUsed/>
    <w:rsid w:val="00B72ABC"/>
    <w:rPr>
      <w:color w:val="0000FF"/>
      <w:u w:val="single"/>
    </w:rPr>
  </w:style>
  <w:style w:type="character" w:customStyle="1" w:styleId="apple-converted-space">
    <w:name w:val="apple-converted-space"/>
    <w:basedOn w:val="DefaultParagraphFont"/>
    <w:rsid w:val="00B72ABC"/>
  </w:style>
  <w:style w:type="paragraph" w:styleId="BalloonText">
    <w:name w:val="Balloon Text"/>
    <w:basedOn w:val="Normal"/>
    <w:link w:val="BalloonTextChar"/>
    <w:uiPriority w:val="99"/>
    <w:semiHidden/>
    <w:unhideWhenUsed/>
    <w:rsid w:val="004F4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6F0"/>
    <w:rPr>
      <w:rFonts w:ascii="Tahoma" w:hAnsi="Tahoma" w:cs="Tahoma"/>
      <w:sz w:val="16"/>
      <w:szCs w:val="16"/>
    </w:rPr>
  </w:style>
  <w:style w:type="paragraph" w:styleId="ListParagraph">
    <w:name w:val="List Paragraph"/>
    <w:basedOn w:val="Normal"/>
    <w:uiPriority w:val="34"/>
    <w:qFormat/>
    <w:rsid w:val="006502E1"/>
    <w:pPr>
      <w:ind w:left="720"/>
      <w:contextualSpacing/>
    </w:pPr>
  </w:style>
  <w:style w:type="character" w:styleId="FollowedHyperlink">
    <w:name w:val="FollowedHyperlink"/>
    <w:basedOn w:val="DefaultParagraphFont"/>
    <w:uiPriority w:val="99"/>
    <w:semiHidden/>
    <w:unhideWhenUsed/>
    <w:rsid w:val="006502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A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ABC"/>
    <w:rPr>
      <w:b/>
      <w:bCs/>
    </w:rPr>
  </w:style>
  <w:style w:type="character" w:styleId="Hyperlink">
    <w:name w:val="Hyperlink"/>
    <w:basedOn w:val="DefaultParagraphFont"/>
    <w:uiPriority w:val="99"/>
    <w:unhideWhenUsed/>
    <w:rsid w:val="00B72ABC"/>
    <w:rPr>
      <w:color w:val="0000FF"/>
      <w:u w:val="single"/>
    </w:rPr>
  </w:style>
  <w:style w:type="character" w:customStyle="1" w:styleId="apple-converted-space">
    <w:name w:val="apple-converted-space"/>
    <w:basedOn w:val="DefaultParagraphFont"/>
    <w:rsid w:val="00B72ABC"/>
  </w:style>
  <w:style w:type="paragraph" w:styleId="BalloonText">
    <w:name w:val="Balloon Text"/>
    <w:basedOn w:val="Normal"/>
    <w:link w:val="BalloonTextChar"/>
    <w:uiPriority w:val="99"/>
    <w:semiHidden/>
    <w:unhideWhenUsed/>
    <w:rsid w:val="004F4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6F0"/>
    <w:rPr>
      <w:rFonts w:ascii="Tahoma" w:hAnsi="Tahoma" w:cs="Tahoma"/>
      <w:sz w:val="16"/>
      <w:szCs w:val="16"/>
    </w:rPr>
  </w:style>
  <w:style w:type="paragraph" w:styleId="ListParagraph">
    <w:name w:val="List Paragraph"/>
    <w:basedOn w:val="Normal"/>
    <w:uiPriority w:val="34"/>
    <w:qFormat/>
    <w:rsid w:val="006502E1"/>
    <w:pPr>
      <w:ind w:left="720"/>
      <w:contextualSpacing/>
    </w:pPr>
  </w:style>
  <w:style w:type="character" w:styleId="FollowedHyperlink">
    <w:name w:val="FollowedHyperlink"/>
    <w:basedOn w:val="DefaultParagraphFont"/>
    <w:uiPriority w:val="99"/>
    <w:semiHidden/>
    <w:unhideWhenUsed/>
    <w:rsid w:val="00650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103467">
      <w:bodyDiv w:val="1"/>
      <w:marLeft w:val="0"/>
      <w:marRight w:val="0"/>
      <w:marTop w:val="0"/>
      <w:marBottom w:val="0"/>
      <w:divBdr>
        <w:top w:val="none" w:sz="0" w:space="0" w:color="auto"/>
        <w:left w:val="none" w:sz="0" w:space="0" w:color="auto"/>
        <w:bottom w:val="none" w:sz="0" w:space="0" w:color="auto"/>
        <w:right w:val="none" w:sz="0" w:space="0" w:color="auto"/>
      </w:divBdr>
    </w:div>
    <w:div w:id="136073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ha.org/students/mentoring/step/AboutSTE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2014-05-14T17:36:00Z</dcterms:created>
  <dcterms:modified xsi:type="dcterms:W3CDTF">2014-05-27T17:11:00Z</dcterms:modified>
</cp:coreProperties>
</file>